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838B4" w14:textId="77777777" w:rsidR="0002602D" w:rsidRDefault="0002602D" w:rsidP="0002602D">
      <w:pPr>
        <w:jc w:val="center"/>
        <w:rPr>
          <w:sz w:val="26"/>
          <w:szCs w:val="26"/>
        </w:rPr>
      </w:pPr>
      <w:r>
        <w:rPr>
          <w:rFonts w:ascii="MS Sans Serif" w:hAnsi="MS Sans Serif"/>
          <w:vertAlign w:val="superscript"/>
        </w:rPr>
        <w:object w:dxaOrig="1035" w:dyaOrig="1260" w14:anchorId="48630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5pt;height:62.95pt" o:ole="" fillcolor="window">
            <v:imagedata r:id="rId8" o:title=""/>
          </v:shape>
          <o:OLEObject Type="Embed" ProgID="Word.Picture.8" ShapeID="_x0000_i1025" DrawAspect="Content" ObjectID="_1692106009" r:id="rId9"/>
        </w:object>
      </w:r>
    </w:p>
    <w:p w14:paraId="740416FF" w14:textId="77777777" w:rsidR="0002602D" w:rsidRDefault="0002602D" w:rsidP="0002602D">
      <w:pPr>
        <w:ind w:right="40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ХЕРСОНСЬКА МІСЬКА РАДА</w:t>
      </w:r>
    </w:p>
    <w:p w14:paraId="5BF32B06" w14:textId="77777777" w:rsidR="0002602D" w:rsidRDefault="0002602D" w:rsidP="0002602D">
      <w:pPr>
        <w:pBdr>
          <w:bottom w:val="single" w:sz="12" w:space="1" w:color="auto"/>
        </w:pBdr>
        <w:ind w:right="405"/>
        <w:jc w:val="center"/>
        <w:rPr>
          <w:sz w:val="24"/>
          <w:szCs w:val="24"/>
        </w:rPr>
      </w:pPr>
      <w:r>
        <w:t>_______ сесія міської ради  _____скликання</w:t>
      </w:r>
    </w:p>
    <w:p w14:paraId="1AC65EB9" w14:textId="77777777" w:rsidR="0002602D" w:rsidRDefault="0002602D" w:rsidP="0002602D">
      <w:pPr>
        <w:pBdr>
          <w:bottom w:val="single" w:sz="12" w:space="1" w:color="auto"/>
        </w:pBdr>
        <w:ind w:right="405"/>
        <w:jc w:val="center"/>
        <w:rPr>
          <w:sz w:val="16"/>
          <w:szCs w:val="16"/>
        </w:rPr>
      </w:pPr>
    </w:p>
    <w:p w14:paraId="472C9501" w14:textId="77777777" w:rsidR="0002602D" w:rsidRDefault="0002602D" w:rsidP="0002602D">
      <w:pPr>
        <w:ind w:right="405"/>
        <w:jc w:val="center"/>
        <w:rPr>
          <w:sz w:val="12"/>
          <w:szCs w:val="12"/>
        </w:rPr>
      </w:pPr>
    </w:p>
    <w:p w14:paraId="145D313D" w14:textId="77777777" w:rsidR="0002602D" w:rsidRDefault="0002602D" w:rsidP="0002602D">
      <w:pPr>
        <w:ind w:right="40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РІШЕННЯ</w:t>
      </w:r>
    </w:p>
    <w:p w14:paraId="5636BDE3" w14:textId="77777777" w:rsidR="0002602D" w:rsidRDefault="0002602D" w:rsidP="0002602D">
      <w:pPr>
        <w:tabs>
          <w:tab w:val="left" w:pos="0"/>
        </w:tabs>
        <w:jc w:val="center"/>
        <w:rPr>
          <w:sz w:val="16"/>
          <w:szCs w:val="16"/>
        </w:rPr>
      </w:pPr>
    </w:p>
    <w:p w14:paraId="0D1F874F" w14:textId="77777777" w:rsidR="0002602D" w:rsidRDefault="0002602D" w:rsidP="0002602D">
      <w:pPr>
        <w:tabs>
          <w:tab w:val="left" w:pos="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>від _____</w:t>
      </w:r>
      <w:r>
        <w:rPr>
          <w:sz w:val="28"/>
          <w:szCs w:val="28"/>
          <w:lang w:val="ru-RU"/>
        </w:rPr>
        <w:t>_________</w:t>
      </w:r>
      <w:r>
        <w:rPr>
          <w:sz w:val="28"/>
          <w:szCs w:val="28"/>
        </w:rPr>
        <w:t>_</w:t>
      </w:r>
      <w:r>
        <w:rPr>
          <w:sz w:val="28"/>
          <w:szCs w:val="28"/>
          <w:lang w:val="ru-RU"/>
        </w:rPr>
        <w:t>__</w:t>
      </w:r>
      <w:r>
        <w:rPr>
          <w:sz w:val="28"/>
          <w:szCs w:val="28"/>
        </w:rPr>
        <w:t>__ № __</w:t>
      </w:r>
      <w:r>
        <w:rPr>
          <w:sz w:val="28"/>
          <w:szCs w:val="28"/>
          <w:lang w:val="ru-RU"/>
        </w:rPr>
        <w:t>_____</w:t>
      </w:r>
      <w:r>
        <w:rPr>
          <w:sz w:val="28"/>
          <w:szCs w:val="28"/>
        </w:rPr>
        <w:t xml:space="preserve">__                                                                                </w:t>
      </w:r>
      <w:r>
        <w:rPr>
          <w:sz w:val="28"/>
          <w:szCs w:val="28"/>
          <w:lang w:val="ru-RU"/>
        </w:rPr>
        <w:t xml:space="preserve">   </w:t>
      </w:r>
    </w:p>
    <w:p w14:paraId="0D968D03" w14:textId="77777777" w:rsidR="0002602D" w:rsidRDefault="0002602D" w:rsidP="0002602D">
      <w:pPr>
        <w:tabs>
          <w:tab w:val="left" w:pos="0"/>
        </w:tabs>
        <w:rPr>
          <w:sz w:val="6"/>
          <w:szCs w:val="6"/>
        </w:rPr>
      </w:pPr>
    </w:p>
    <w:p w14:paraId="45E1E665" w14:textId="66C9D01F" w:rsidR="00B755A7" w:rsidRDefault="0002602D" w:rsidP="0002602D">
      <w:pPr>
        <w:tabs>
          <w:tab w:val="left" w:pos="0"/>
        </w:tabs>
        <w:ind w:right="364"/>
        <w:jc w:val="center"/>
        <w:rPr>
          <w:sz w:val="26"/>
          <w:szCs w:val="26"/>
        </w:rPr>
      </w:pPr>
      <w:r>
        <w:rPr>
          <w:sz w:val="28"/>
          <w:szCs w:val="28"/>
        </w:rPr>
        <w:t>м. Херсон</w:t>
      </w:r>
    </w:p>
    <w:p w14:paraId="67422760" w14:textId="77777777" w:rsidR="0002602D" w:rsidRDefault="0002602D" w:rsidP="0002602D">
      <w:pPr>
        <w:tabs>
          <w:tab w:val="left" w:pos="0"/>
        </w:tabs>
        <w:ind w:right="364"/>
        <w:jc w:val="center"/>
        <w:rPr>
          <w:sz w:val="26"/>
          <w:szCs w:val="26"/>
        </w:rPr>
      </w:pPr>
    </w:p>
    <w:p w14:paraId="72CB3019" w14:textId="637106A5" w:rsidR="00DF4100" w:rsidRDefault="001A39AB" w:rsidP="001A39A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bookmarkStart w:id="0" w:name="_GoBack"/>
      <w:r w:rsidRPr="00200844">
        <w:rPr>
          <w:color w:val="000000"/>
          <w:sz w:val="28"/>
          <w:szCs w:val="28"/>
        </w:rPr>
        <w:lastRenderedPageBreak/>
        <w:t xml:space="preserve">Про внесення </w:t>
      </w:r>
      <w:r w:rsidR="00B174E4" w:rsidRPr="00B174E4">
        <w:rPr>
          <w:color w:val="000000"/>
          <w:sz w:val="28"/>
          <w:szCs w:val="28"/>
        </w:rPr>
        <w:t>змін та доповнення</w:t>
      </w:r>
    </w:p>
    <w:p w14:paraId="01136119" w14:textId="7261D21D" w:rsidR="00000913" w:rsidRDefault="001A39AB" w:rsidP="008754A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00844">
        <w:rPr>
          <w:color w:val="000000"/>
          <w:sz w:val="28"/>
          <w:szCs w:val="28"/>
        </w:rPr>
        <w:t xml:space="preserve">до </w:t>
      </w:r>
      <w:r w:rsidR="00893055">
        <w:rPr>
          <w:color w:val="000000"/>
          <w:sz w:val="28"/>
          <w:szCs w:val="28"/>
        </w:rPr>
        <w:t xml:space="preserve">рішення </w:t>
      </w:r>
      <w:r w:rsidR="00000913">
        <w:rPr>
          <w:color w:val="000000"/>
          <w:sz w:val="28"/>
          <w:szCs w:val="28"/>
        </w:rPr>
        <w:t xml:space="preserve">міської ради від 20.12.2019 </w:t>
      </w:r>
    </w:p>
    <w:p w14:paraId="10C9C652" w14:textId="77777777" w:rsidR="00000913" w:rsidRDefault="00000913" w:rsidP="008754A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00913">
        <w:rPr>
          <w:color w:val="000000"/>
          <w:sz w:val="28"/>
          <w:szCs w:val="28"/>
        </w:rPr>
        <w:t xml:space="preserve">№2244 </w:t>
      </w:r>
      <w:r w:rsidR="00893055">
        <w:rPr>
          <w:color w:val="000000"/>
          <w:sz w:val="28"/>
          <w:szCs w:val="28"/>
        </w:rPr>
        <w:t>«Про затвердження</w:t>
      </w:r>
      <w:r>
        <w:rPr>
          <w:color w:val="000000"/>
          <w:sz w:val="28"/>
          <w:szCs w:val="28"/>
        </w:rPr>
        <w:t xml:space="preserve"> </w:t>
      </w:r>
      <w:r w:rsidR="001A39AB" w:rsidRPr="00200844">
        <w:rPr>
          <w:color w:val="000000"/>
          <w:sz w:val="28"/>
          <w:szCs w:val="28"/>
        </w:rPr>
        <w:t>Програми</w:t>
      </w:r>
    </w:p>
    <w:p w14:paraId="06552784" w14:textId="77777777" w:rsidR="00000913" w:rsidRDefault="001A39AB" w:rsidP="008754A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00844">
        <w:rPr>
          <w:color w:val="000000"/>
          <w:sz w:val="28"/>
          <w:szCs w:val="28"/>
        </w:rPr>
        <w:t xml:space="preserve">розвитку </w:t>
      </w:r>
      <w:r w:rsidR="008754AE">
        <w:rPr>
          <w:color w:val="000000"/>
          <w:sz w:val="28"/>
          <w:szCs w:val="28"/>
        </w:rPr>
        <w:t xml:space="preserve">туризму </w:t>
      </w:r>
      <w:r w:rsidR="00000913" w:rsidRPr="00000913">
        <w:rPr>
          <w:color w:val="000000"/>
          <w:sz w:val="28"/>
          <w:szCs w:val="28"/>
        </w:rPr>
        <w:t xml:space="preserve">в місті Херсоні </w:t>
      </w:r>
    </w:p>
    <w:p w14:paraId="43A89B2B" w14:textId="03139644" w:rsidR="008754AE" w:rsidRDefault="00000913" w:rsidP="008754A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00913">
        <w:rPr>
          <w:color w:val="000000"/>
          <w:sz w:val="28"/>
          <w:szCs w:val="28"/>
        </w:rPr>
        <w:t>на 2020</w:t>
      </w:r>
      <w:r w:rsidR="001B75D6">
        <w:rPr>
          <w:color w:val="000000"/>
          <w:sz w:val="28"/>
          <w:szCs w:val="28"/>
        </w:rPr>
        <w:t xml:space="preserve"> – </w:t>
      </w:r>
      <w:r w:rsidRPr="00000913">
        <w:rPr>
          <w:color w:val="000000"/>
          <w:sz w:val="28"/>
          <w:szCs w:val="28"/>
        </w:rPr>
        <w:t>2022</w:t>
      </w:r>
      <w:r w:rsidR="001B75D6">
        <w:rPr>
          <w:color w:val="000000"/>
          <w:sz w:val="28"/>
          <w:szCs w:val="28"/>
        </w:rPr>
        <w:t xml:space="preserve"> </w:t>
      </w:r>
      <w:r w:rsidRPr="00000913">
        <w:rPr>
          <w:color w:val="000000"/>
          <w:sz w:val="28"/>
          <w:szCs w:val="28"/>
        </w:rPr>
        <w:t>роки»</w:t>
      </w:r>
    </w:p>
    <w:bookmarkEnd w:id="0"/>
    <w:p w14:paraId="170151FE" w14:textId="77777777" w:rsidR="000D3C09" w:rsidRPr="00200844" w:rsidRDefault="000D3C09" w:rsidP="001A39A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65782B7E" w14:textId="4B7006A6" w:rsidR="001A39AB" w:rsidRPr="002321F6" w:rsidRDefault="00335BD0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335BD0">
        <w:rPr>
          <w:color w:val="000000"/>
          <w:sz w:val="28"/>
          <w:szCs w:val="28"/>
        </w:rPr>
        <w:t xml:space="preserve"> метою</w:t>
      </w:r>
      <w:r>
        <w:rPr>
          <w:color w:val="000000"/>
          <w:sz w:val="28"/>
          <w:szCs w:val="28"/>
        </w:rPr>
        <w:t xml:space="preserve"> </w:t>
      </w:r>
      <w:r w:rsidR="002321F6">
        <w:rPr>
          <w:color w:val="000000"/>
          <w:sz w:val="28"/>
          <w:szCs w:val="28"/>
        </w:rPr>
        <w:t xml:space="preserve">підвищення рівня конкурентоспроможності, популяризації туристичного потенціалу та посилення </w:t>
      </w:r>
      <w:r w:rsidR="00BF4C2B">
        <w:rPr>
          <w:color w:val="000000"/>
          <w:sz w:val="28"/>
          <w:szCs w:val="28"/>
        </w:rPr>
        <w:t>пізнаваності</w:t>
      </w:r>
      <w:r w:rsidR="002321F6">
        <w:rPr>
          <w:color w:val="000000"/>
          <w:sz w:val="28"/>
          <w:szCs w:val="28"/>
        </w:rPr>
        <w:t xml:space="preserve"> </w:t>
      </w:r>
      <w:r w:rsidR="00BF4C2B">
        <w:rPr>
          <w:color w:val="000000"/>
          <w:sz w:val="28"/>
          <w:szCs w:val="28"/>
        </w:rPr>
        <w:t>Херсонської міської територіальної громади</w:t>
      </w:r>
      <w:r w:rsidR="002321F6">
        <w:rPr>
          <w:color w:val="000000"/>
          <w:sz w:val="28"/>
          <w:szCs w:val="28"/>
        </w:rPr>
        <w:t xml:space="preserve"> на національному та міжнародному туристичних ринках, відповідно до </w:t>
      </w:r>
      <w:r>
        <w:rPr>
          <w:color w:val="000000"/>
          <w:sz w:val="28"/>
          <w:szCs w:val="28"/>
        </w:rPr>
        <w:t xml:space="preserve">статті </w:t>
      </w:r>
      <w:r w:rsidR="002321F6">
        <w:rPr>
          <w:color w:val="000000"/>
          <w:sz w:val="28"/>
          <w:szCs w:val="28"/>
        </w:rPr>
        <w:t xml:space="preserve">7 та частини </w:t>
      </w:r>
      <w:r w:rsidR="00893055">
        <w:rPr>
          <w:color w:val="000000"/>
          <w:sz w:val="28"/>
          <w:szCs w:val="28"/>
        </w:rPr>
        <w:t>третьої</w:t>
      </w:r>
      <w:r w:rsidR="002321F6">
        <w:rPr>
          <w:color w:val="000000"/>
          <w:sz w:val="28"/>
          <w:szCs w:val="28"/>
        </w:rPr>
        <w:t xml:space="preserve"> </w:t>
      </w:r>
      <w:r w:rsidR="002321F6">
        <w:rPr>
          <w:color w:val="000000"/>
          <w:sz w:val="28"/>
          <w:szCs w:val="28"/>
        </w:rPr>
        <w:lastRenderedPageBreak/>
        <w:t>статті 8 Закону України «Про туризм», пункту 21 частини першої статті 91</w:t>
      </w:r>
      <w:r w:rsidR="00ED2FBB" w:rsidRPr="00ED2FBB">
        <w:rPr>
          <w:color w:val="000000"/>
          <w:sz w:val="28"/>
          <w:szCs w:val="28"/>
        </w:rPr>
        <w:t xml:space="preserve"> </w:t>
      </w:r>
      <w:r w:rsidR="00411AAA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юджетного кодексу України, </w:t>
      </w:r>
      <w:r w:rsidRPr="002321F6">
        <w:rPr>
          <w:sz w:val="28"/>
          <w:szCs w:val="28"/>
        </w:rPr>
        <w:t>к</w:t>
      </w:r>
      <w:r w:rsidR="001A39AB" w:rsidRPr="002321F6">
        <w:rPr>
          <w:sz w:val="28"/>
          <w:szCs w:val="28"/>
        </w:rPr>
        <w:t>еруючись</w:t>
      </w:r>
      <w:r w:rsidRPr="002321F6">
        <w:rPr>
          <w:sz w:val="28"/>
          <w:szCs w:val="28"/>
        </w:rPr>
        <w:t xml:space="preserve"> </w:t>
      </w:r>
      <w:r w:rsidR="002321F6" w:rsidRPr="002321F6">
        <w:rPr>
          <w:sz w:val="28"/>
          <w:szCs w:val="28"/>
        </w:rPr>
        <w:t>підпунктом 22 частини першої статті 26,</w:t>
      </w:r>
      <w:r w:rsidRPr="002321F6">
        <w:rPr>
          <w:sz w:val="28"/>
          <w:szCs w:val="28"/>
        </w:rPr>
        <w:t xml:space="preserve"> </w:t>
      </w:r>
      <w:r w:rsidR="002321F6" w:rsidRPr="002321F6">
        <w:rPr>
          <w:sz w:val="28"/>
          <w:szCs w:val="28"/>
        </w:rPr>
        <w:t xml:space="preserve">частиною першою </w:t>
      </w:r>
      <w:r w:rsidR="00A229D9">
        <w:rPr>
          <w:sz w:val="28"/>
          <w:szCs w:val="28"/>
        </w:rPr>
        <w:t xml:space="preserve">                 </w:t>
      </w:r>
      <w:r w:rsidR="002321F6" w:rsidRPr="002321F6">
        <w:rPr>
          <w:sz w:val="28"/>
          <w:szCs w:val="28"/>
        </w:rPr>
        <w:t xml:space="preserve">статті 59 Закону України «Про </w:t>
      </w:r>
      <w:r w:rsidR="001A39AB" w:rsidRPr="002321F6">
        <w:rPr>
          <w:sz w:val="28"/>
          <w:szCs w:val="28"/>
        </w:rPr>
        <w:t>місцеве самоврядування в Україні», міська рада</w:t>
      </w:r>
    </w:p>
    <w:p w14:paraId="4E297CC7" w14:textId="77777777" w:rsidR="001A39AB" w:rsidRPr="00200844" w:rsidRDefault="001A39AB" w:rsidP="001A39AB">
      <w:pPr>
        <w:pBdr>
          <w:top w:val="nil"/>
          <w:left w:val="nil"/>
          <w:bottom w:val="nil"/>
          <w:right w:val="nil"/>
          <w:between w:val="nil"/>
        </w:pBdr>
        <w:ind w:firstLine="539"/>
        <w:jc w:val="both"/>
        <w:rPr>
          <w:color w:val="000000"/>
          <w:sz w:val="28"/>
          <w:szCs w:val="28"/>
        </w:rPr>
      </w:pPr>
    </w:p>
    <w:p w14:paraId="28A4CFBC" w14:textId="77777777" w:rsidR="001A39AB" w:rsidRPr="00200844" w:rsidRDefault="001A39AB" w:rsidP="00A627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00844">
        <w:rPr>
          <w:color w:val="000000"/>
          <w:sz w:val="28"/>
          <w:szCs w:val="28"/>
        </w:rPr>
        <w:t>В И Р І Ш И Л А:</w:t>
      </w:r>
    </w:p>
    <w:p w14:paraId="55C23949" w14:textId="77777777" w:rsidR="001A39AB" w:rsidRPr="00200844" w:rsidRDefault="001A39AB" w:rsidP="00B755A7">
      <w:pPr>
        <w:pBdr>
          <w:top w:val="nil"/>
          <w:left w:val="nil"/>
          <w:bottom w:val="nil"/>
          <w:right w:val="nil"/>
          <w:between w:val="nil"/>
        </w:pBdr>
        <w:ind w:firstLine="539"/>
        <w:jc w:val="both"/>
        <w:rPr>
          <w:color w:val="000000"/>
          <w:sz w:val="28"/>
          <w:szCs w:val="28"/>
        </w:rPr>
      </w:pPr>
    </w:p>
    <w:p w14:paraId="23BBE513" w14:textId="0490CE34" w:rsidR="00893055" w:rsidRDefault="001A39AB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CA2AB8">
        <w:rPr>
          <w:color w:val="000000"/>
          <w:sz w:val="28"/>
          <w:szCs w:val="28"/>
        </w:rPr>
        <w:lastRenderedPageBreak/>
        <w:t xml:space="preserve">1. </w:t>
      </w:r>
      <w:proofErr w:type="spellStart"/>
      <w:r w:rsidR="00D956F3" w:rsidRPr="00CA2AB8">
        <w:rPr>
          <w:color w:val="000000"/>
          <w:sz w:val="28"/>
          <w:szCs w:val="28"/>
        </w:rPr>
        <w:t>Внести</w:t>
      </w:r>
      <w:proofErr w:type="spellEnd"/>
      <w:r w:rsidR="00893055">
        <w:rPr>
          <w:color w:val="000000"/>
          <w:sz w:val="28"/>
          <w:szCs w:val="28"/>
        </w:rPr>
        <w:t xml:space="preserve"> до рішення </w:t>
      </w:r>
      <w:r w:rsidR="00000913">
        <w:rPr>
          <w:color w:val="000000"/>
          <w:sz w:val="28"/>
          <w:szCs w:val="28"/>
        </w:rPr>
        <w:t xml:space="preserve">міської ради від 20.12.2019 </w:t>
      </w:r>
      <w:r w:rsidR="00000913" w:rsidRPr="00000913">
        <w:rPr>
          <w:color w:val="000000"/>
          <w:sz w:val="28"/>
          <w:szCs w:val="28"/>
        </w:rPr>
        <w:t xml:space="preserve">№2244 </w:t>
      </w:r>
      <w:r w:rsidR="001B75D6">
        <w:rPr>
          <w:color w:val="000000"/>
          <w:sz w:val="28"/>
          <w:szCs w:val="28"/>
        </w:rPr>
        <w:t xml:space="preserve">                               </w:t>
      </w:r>
      <w:r w:rsidR="00893055" w:rsidRPr="00893055">
        <w:rPr>
          <w:color w:val="000000"/>
          <w:sz w:val="28"/>
          <w:szCs w:val="28"/>
        </w:rPr>
        <w:t>«Про затвердження</w:t>
      </w:r>
      <w:r w:rsidR="00893055">
        <w:rPr>
          <w:color w:val="000000"/>
          <w:sz w:val="28"/>
          <w:szCs w:val="28"/>
        </w:rPr>
        <w:t xml:space="preserve"> </w:t>
      </w:r>
      <w:r w:rsidR="00893055" w:rsidRPr="00893055">
        <w:rPr>
          <w:color w:val="000000"/>
          <w:sz w:val="28"/>
          <w:szCs w:val="28"/>
        </w:rPr>
        <w:t xml:space="preserve">Програми розвитку туризму в місті Херсоні на </w:t>
      </w:r>
      <w:r w:rsidR="001B75D6">
        <w:rPr>
          <w:color w:val="000000"/>
          <w:sz w:val="28"/>
          <w:szCs w:val="28"/>
        </w:rPr>
        <w:t xml:space="preserve">                      </w:t>
      </w:r>
      <w:r w:rsidR="00893055" w:rsidRPr="00893055">
        <w:rPr>
          <w:color w:val="000000"/>
          <w:sz w:val="28"/>
          <w:szCs w:val="28"/>
        </w:rPr>
        <w:t>2020</w:t>
      </w:r>
      <w:r w:rsidR="00BE5A0F">
        <w:rPr>
          <w:color w:val="000000"/>
          <w:sz w:val="28"/>
          <w:szCs w:val="28"/>
        </w:rPr>
        <w:t xml:space="preserve"> </w:t>
      </w:r>
      <w:r w:rsidR="001B75D6">
        <w:rPr>
          <w:color w:val="000000"/>
          <w:sz w:val="28"/>
          <w:szCs w:val="28"/>
        </w:rPr>
        <w:t>–</w:t>
      </w:r>
      <w:r w:rsidR="00BE5A0F">
        <w:rPr>
          <w:color w:val="000000"/>
          <w:sz w:val="28"/>
          <w:szCs w:val="28"/>
        </w:rPr>
        <w:t xml:space="preserve"> </w:t>
      </w:r>
      <w:r w:rsidR="00893055" w:rsidRPr="00893055">
        <w:rPr>
          <w:color w:val="000000"/>
          <w:sz w:val="28"/>
          <w:szCs w:val="28"/>
        </w:rPr>
        <w:t>2022 роки»</w:t>
      </w:r>
      <w:r w:rsidR="000D3C09">
        <w:rPr>
          <w:color w:val="000000"/>
          <w:sz w:val="28"/>
          <w:szCs w:val="28"/>
        </w:rPr>
        <w:t xml:space="preserve"> (далі </w:t>
      </w:r>
      <w:r w:rsidR="009A7C18">
        <w:rPr>
          <w:color w:val="000000"/>
          <w:sz w:val="28"/>
          <w:szCs w:val="28"/>
        </w:rPr>
        <w:t>–</w:t>
      </w:r>
      <w:r w:rsidR="000D3C09">
        <w:rPr>
          <w:color w:val="000000"/>
          <w:sz w:val="28"/>
          <w:szCs w:val="28"/>
        </w:rPr>
        <w:t xml:space="preserve"> Програма) </w:t>
      </w:r>
      <w:r w:rsidR="00893055">
        <w:rPr>
          <w:color w:val="000000"/>
          <w:sz w:val="28"/>
          <w:szCs w:val="28"/>
        </w:rPr>
        <w:t xml:space="preserve">наступні </w:t>
      </w:r>
      <w:r w:rsidR="00153D28" w:rsidRPr="00153D28">
        <w:rPr>
          <w:color w:val="000000"/>
          <w:sz w:val="28"/>
          <w:szCs w:val="28"/>
        </w:rPr>
        <w:t>зміни та доповнення</w:t>
      </w:r>
      <w:r w:rsidR="00893055">
        <w:rPr>
          <w:color w:val="000000"/>
          <w:sz w:val="28"/>
          <w:szCs w:val="28"/>
        </w:rPr>
        <w:t>:</w:t>
      </w:r>
    </w:p>
    <w:p w14:paraId="03BD70F6" w14:textId="5BC2E553" w:rsidR="00D654DA" w:rsidRDefault="00D654DA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="006F6EC5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Внести</w:t>
      </w:r>
      <w:proofErr w:type="spellEnd"/>
      <w:r>
        <w:rPr>
          <w:color w:val="000000"/>
          <w:sz w:val="28"/>
          <w:szCs w:val="28"/>
        </w:rPr>
        <w:t xml:space="preserve"> зміни до пункту 8 Паспорт</w:t>
      </w:r>
      <w:r w:rsidR="00B174E4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 Програми, виклавши його у новій редакції згідно з додатком 1.</w:t>
      </w:r>
    </w:p>
    <w:p w14:paraId="21FC4B31" w14:textId="7330E137" w:rsidR="00D654DA" w:rsidRDefault="00D654DA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6F6EC5">
        <w:rPr>
          <w:color w:val="000000"/>
          <w:sz w:val="28"/>
          <w:szCs w:val="28"/>
        </w:rPr>
        <w:t xml:space="preserve"> </w:t>
      </w:r>
      <w:proofErr w:type="spellStart"/>
      <w:r w:rsidRPr="00D654DA">
        <w:rPr>
          <w:color w:val="000000"/>
          <w:sz w:val="28"/>
          <w:szCs w:val="28"/>
        </w:rPr>
        <w:t>Внести</w:t>
      </w:r>
      <w:proofErr w:type="spellEnd"/>
      <w:r w:rsidRPr="00D654DA">
        <w:rPr>
          <w:color w:val="000000"/>
          <w:sz w:val="28"/>
          <w:szCs w:val="28"/>
        </w:rPr>
        <w:t xml:space="preserve"> зміни до</w:t>
      </w:r>
      <w:r w:rsidR="00B174E4">
        <w:rPr>
          <w:color w:val="000000"/>
          <w:sz w:val="28"/>
          <w:szCs w:val="28"/>
        </w:rPr>
        <w:t xml:space="preserve"> додатка</w:t>
      </w:r>
      <w:r>
        <w:rPr>
          <w:color w:val="000000"/>
          <w:sz w:val="28"/>
          <w:szCs w:val="28"/>
        </w:rPr>
        <w:t xml:space="preserve"> 1 «Ресурсне забезпечення</w:t>
      </w:r>
      <w:r w:rsidR="003E29C7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рограми розвитку туризму в місті Херсоні на 2020</w:t>
      </w:r>
      <w:r w:rsidR="00B174E4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2022 роки»</w:t>
      </w:r>
      <w:r w:rsidRPr="00D654DA">
        <w:rPr>
          <w:color w:val="000000"/>
          <w:sz w:val="28"/>
          <w:szCs w:val="28"/>
        </w:rPr>
        <w:t xml:space="preserve">, виклавши його у новій редакції згідно з додатком </w:t>
      </w:r>
      <w:r>
        <w:rPr>
          <w:color w:val="000000"/>
          <w:sz w:val="28"/>
          <w:szCs w:val="28"/>
        </w:rPr>
        <w:t>2</w:t>
      </w:r>
      <w:r w:rsidRPr="00D654DA">
        <w:rPr>
          <w:color w:val="000000"/>
          <w:sz w:val="28"/>
          <w:szCs w:val="28"/>
        </w:rPr>
        <w:t>.</w:t>
      </w:r>
    </w:p>
    <w:p w14:paraId="00000008" w14:textId="4735BA6B" w:rsidR="00F924BD" w:rsidRDefault="00893055" w:rsidP="001B75D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3E29C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3C3424">
        <w:rPr>
          <w:color w:val="000000"/>
          <w:sz w:val="28"/>
          <w:szCs w:val="28"/>
        </w:rPr>
        <w:t>Доповнити д</w:t>
      </w:r>
      <w:r w:rsidR="00760501">
        <w:rPr>
          <w:color w:val="000000"/>
          <w:sz w:val="28"/>
          <w:szCs w:val="28"/>
        </w:rPr>
        <w:t>одаток 2 «</w:t>
      </w:r>
      <w:r w:rsidR="00BF4C2B">
        <w:rPr>
          <w:color w:val="000000"/>
          <w:sz w:val="28"/>
          <w:szCs w:val="28"/>
        </w:rPr>
        <w:t>Напрям</w:t>
      </w:r>
      <w:r w:rsidR="00760501">
        <w:rPr>
          <w:color w:val="000000"/>
          <w:sz w:val="28"/>
          <w:szCs w:val="28"/>
        </w:rPr>
        <w:t>и</w:t>
      </w:r>
      <w:r w:rsidR="00BF4C2B">
        <w:rPr>
          <w:color w:val="000000"/>
          <w:sz w:val="28"/>
          <w:szCs w:val="28"/>
        </w:rPr>
        <w:t xml:space="preserve"> діяльності, завдан</w:t>
      </w:r>
      <w:r w:rsidR="001B75D6">
        <w:rPr>
          <w:color w:val="000000"/>
          <w:sz w:val="28"/>
          <w:szCs w:val="28"/>
        </w:rPr>
        <w:t>ня</w:t>
      </w:r>
      <w:r w:rsidR="00BF4C2B">
        <w:rPr>
          <w:color w:val="000000"/>
          <w:sz w:val="28"/>
          <w:szCs w:val="28"/>
        </w:rPr>
        <w:t xml:space="preserve"> та заход</w:t>
      </w:r>
      <w:r w:rsidR="001B75D6">
        <w:rPr>
          <w:color w:val="000000"/>
          <w:sz w:val="28"/>
          <w:szCs w:val="28"/>
        </w:rPr>
        <w:t>и</w:t>
      </w:r>
      <w:r w:rsidR="00585850" w:rsidRPr="00CA2AB8">
        <w:rPr>
          <w:color w:val="000000"/>
          <w:sz w:val="28"/>
          <w:szCs w:val="28"/>
        </w:rPr>
        <w:t xml:space="preserve"> </w:t>
      </w:r>
      <w:r w:rsidR="001A39AB" w:rsidRPr="00CA2AB8">
        <w:rPr>
          <w:color w:val="000000"/>
          <w:sz w:val="28"/>
          <w:szCs w:val="28"/>
        </w:rPr>
        <w:t>Програм</w:t>
      </w:r>
      <w:r w:rsidR="00D956F3" w:rsidRPr="00CA2AB8">
        <w:rPr>
          <w:color w:val="000000"/>
          <w:sz w:val="28"/>
          <w:szCs w:val="28"/>
        </w:rPr>
        <w:t xml:space="preserve">и </w:t>
      </w:r>
      <w:r w:rsidR="001A39AB" w:rsidRPr="00CA2AB8">
        <w:rPr>
          <w:color w:val="000000"/>
          <w:sz w:val="28"/>
          <w:szCs w:val="28"/>
        </w:rPr>
        <w:t xml:space="preserve">розвитку </w:t>
      </w:r>
      <w:r w:rsidR="00D956F3" w:rsidRPr="00CA2AB8">
        <w:rPr>
          <w:color w:val="000000"/>
          <w:sz w:val="28"/>
          <w:szCs w:val="28"/>
        </w:rPr>
        <w:t>туризму в місті Херсоні</w:t>
      </w:r>
      <w:r w:rsidR="001A39AB" w:rsidRPr="00CA2AB8">
        <w:rPr>
          <w:color w:val="000000"/>
          <w:sz w:val="28"/>
          <w:szCs w:val="28"/>
        </w:rPr>
        <w:t xml:space="preserve"> на 20</w:t>
      </w:r>
      <w:r w:rsidR="00D956F3" w:rsidRPr="00CA2AB8">
        <w:rPr>
          <w:color w:val="000000"/>
          <w:sz w:val="28"/>
          <w:szCs w:val="28"/>
        </w:rPr>
        <w:t>20</w:t>
      </w:r>
      <w:r w:rsidR="001B75D6">
        <w:rPr>
          <w:color w:val="000000"/>
          <w:sz w:val="28"/>
          <w:szCs w:val="28"/>
        </w:rPr>
        <w:t xml:space="preserve"> – </w:t>
      </w:r>
      <w:r w:rsidR="001A39AB" w:rsidRPr="00CA2AB8">
        <w:rPr>
          <w:color w:val="000000"/>
          <w:sz w:val="28"/>
          <w:szCs w:val="28"/>
        </w:rPr>
        <w:t>202</w:t>
      </w:r>
      <w:r w:rsidR="00D956F3" w:rsidRPr="00CA2AB8">
        <w:rPr>
          <w:color w:val="000000"/>
          <w:sz w:val="28"/>
          <w:szCs w:val="28"/>
        </w:rPr>
        <w:t>2</w:t>
      </w:r>
      <w:r w:rsidR="001A39AB" w:rsidRPr="00CA2AB8">
        <w:rPr>
          <w:color w:val="000000"/>
          <w:sz w:val="28"/>
          <w:szCs w:val="28"/>
        </w:rPr>
        <w:t xml:space="preserve"> роки</w:t>
      </w:r>
      <w:r w:rsidR="00760501">
        <w:rPr>
          <w:color w:val="000000"/>
          <w:sz w:val="28"/>
          <w:szCs w:val="28"/>
        </w:rPr>
        <w:t>»</w:t>
      </w:r>
      <w:r w:rsidR="000D3C09">
        <w:rPr>
          <w:color w:val="000000"/>
          <w:sz w:val="28"/>
          <w:szCs w:val="28"/>
        </w:rPr>
        <w:t xml:space="preserve"> (далі </w:t>
      </w:r>
      <w:r w:rsidR="001B75D6">
        <w:rPr>
          <w:color w:val="000000"/>
          <w:sz w:val="28"/>
          <w:szCs w:val="28"/>
        </w:rPr>
        <w:t>–</w:t>
      </w:r>
      <w:r w:rsidR="000D3C09">
        <w:rPr>
          <w:color w:val="000000"/>
          <w:sz w:val="28"/>
          <w:szCs w:val="28"/>
        </w:rPr>
        <w:t xml:space="preserve"> Заходи)</w:t>
      </w:r>
      <w:r w:rsidR="00760501">
        <w:rPr>
          <w:color w:val="000000"/>
          <w:sz w:val="28"/>
          <w:szCs w:val="28"/>
        </w:rPr>
        <w:t xml:space="preserve"> пунктом 9</w:t>
      </w:r>
      <w:r w:rsidR="005D11F7" w:rsidRPr="00CA2AB8">
        <w:rPr>
          <w:color w:val="000000"/>
          <w:sz w:val="28"/>
          <w:szCs w:val="28"/>
        </w:rPr>
        <w:t xml:space="preserve"> </w:t>
      </w:r>
      <w:r w:rsidR="00760501">
        <w:rPr>
          <w:sz w:val="28"/>
          <w:szCs w:val="28"/>
        </w:rPr>
        <w:t>у редакції згідно з додатком</w:t>
      </w:r>
      <w:r w:rsidR="00D654DA">
        <w:rPr>
          <w:sz w:val="28"/>
          <w:szCs w:val="28"/>
        </w:rPr>
        <w:t xml:space="preserve"> 3</w:t>
      </w:r>
      <w:r w:rsidR="00760501">
        <w:rPr>
          <w:sz w:val="28"/>
          <w:szCs w:val="28"/>
        </w:rPr>
        <w:t>.</w:t>
      </w:r>
    </w:p>
    <w:p w14:paraId="04CB72CF" w14:textId="1690E8DB" w:rsidR="00BF4C2B" w:rsidRPr="00CA2AB8" w:rsidRDefault="00893055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3E29C7">
        <w:rPr>
          <w:sz w:val="28"/>
          <w:szCs w:val="28"/>
        </w:rPr>
        <w:t>4</w:t>
      </w:r>
      <w:r w:rsidR="00BF4C2B">
        <w:rPr>
          <w:sz w:val="28"/>
          <w:szCs w:val="28"/>
        </w:rPr>
        <w:t>. У всьому тексті рішення змінити слова «місто Херсон»</w:t>
      </w:r>
      <w:r w:rsidR="001B75D6">
        <w:rPr>
          <w:sz w:val="28"/>
          <w:szCs w:val="28"/>
        </w:rPr>
        <w:t xml:space="preserve"> на </w:t>
      </w:r>
      <w:r w:rsidR="00BF4C2B">
        <w:rPr>
          <w:sz w:val="28"/>
          <w:szCs w:val="28"/>
        </w:rPr>
        <w:t>слова</w:t>
      </w:r>
      <w:r w:rsidR="001B75D6">
        <w:rPr>
          <w:sz w:val="28"/>
          <w:szCs w:val="28"/>
        </w:rPr>
        <w:t>:</w:t>
      </w:r>
      <w:r w:rsidR="00BF4C2B">
        <w:rPr>
          <w:sz w:val="28"/>
          <w:szCs w:val="28"/>
        </w:rPr>
        <w:t xml:space="preserve"> «Херсонська міська територіальна громада»</w:t>
      </w:r>
      <w:r>
        <w:rPr>
          <w:sz w:val="28"/>
          <w:szCs w:val="28"/>
        </w:rPr>
        <w:t xml:space="preserve"> у відповідних відмінках</w:t>
      </w:r>
      <w:r w:rsidR="00BF4C2B">
        <w:rPr>
          <w:sz w:val="28"/>
          <w:szCs w:val="28"/>
        </w:rPr>
        <w:t>.</w:t>
      </w:r>
    </w:p>
    <w:p w14:paraId="39CF08F0" w14:textId="59A7C7EF" w:rsidR="00E01716" w:rsidRPr="00CA2AB8" w:rsidRDefault="00D23A02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A39AB" w:rsidRPr="00CA2AB8">
        <w:rPr>
          <w:color w:val="000000"/>
          <w:sz w:val="28"/>
          <w:szCs w:val="28"/>
        </w:rPr>
        <w:t>.</w:t>
      </w:r>
      <w:r w:rsidR="00E01716" w:rsidRPr="00CA2AB8">
        <w:rPr>
          <w:color w:val="000000"/>
          <w:sz w:val="28"/>
          <w:szCs w:val="28"/>
        </w:rPr>
        <w:t xml:space="preserve"> Департаменту бюджету і фінансів міської ради (ПІДПЕРИГОР</w:t>
      </w:r>
      <w:r w:rsidR="00BF4C2B">
        <w:rPr>
          <w:color w:val="000000"/>
          <w:sz w:val="28"/>
          <w:szCs w:val="28"/>
        </w:rPr>
        <w:t>А Р.) передбачити фінансування З</w:t>
      </w:r>
      <w:r w:rsidR="00E01716" w:rsidRPr="00CA2AB8">
        <w:rPr>
          <w:color w:val="000000"/>
          <w:sz w:val="28"/>
          <w:szCs w:val="28"/>
        </w:rPr>
        <w:t xml:space="preserve">аходів Програми в межах фінансового ресурсу бюджету </w:t>
      </w:r>
      <w:r w:rsidR="001B75D6">
        <w:rPr>
          <w:color w:val="000000"/>
          <w:sz w:val="28"/>
          <w:szCs w:val="28"/>
        </w:rPr>
        <w:t xml:space="preserve">Херсонської </w:t>
      </w:r>
      <w:r w:rsidR="00E01716" w:rsidRPr="00CA2AB8">
        <w:rPr>
          <w:color w:val="000000"/>
          <w:sz w:val="28"/>
          <w:szCs w:val="28"/>
        </w:rPr>
        <w:t>міської територіальної громади на відповідн</w:t>
      </w:r>
      <w:r w:rsidR="00BF4C2B">
        <w:rPr>
          <w:color w:val="000000"/>
          <w:sz w:val="28"/>
          <w:szCs w:val="28"/>
        </w:rPr>
        <w:t>ий рік</w:t>
      </w:r>
      <w:r w:rsidR="00E01716" w:rsidRPr="00CA2AB8">
        <w:rPr>
          <w:color w:val="000000"/>
          <w:sz w:val="28"/>
          <w:szCs w:val="28"/>
        </w:rPr>
        <w:t>.</w:t>
      </w:r>
    </w:p>
    <w:p w14:paraId="44DA8D8B" w14:textId="2F286A33" w:rsidR="00B174E4" w:rsidRDefault="00D23A02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E01716" w:rsidRPr="00CA2AB8">
        <w:rPr>
          <w:color w:val="000000"/>
          <w:sz w:val="28"/>
          <w:szCs w:val="28"/>
        </w:rPr>
        <w:t>.</w:t>
      </w:r>
      <w:r w:rsidR="00CA2AB8" w:rsidRPr="00CA2AB8">
        <w:rPr>
          <w:color w:val="000000"/>
          <w:sz w:val="28"/>
          <w:szCs w:val="28"/>
        </w:rPr>
        <w:t>Управлінню маркетингу міста і туризму</w:t>
      </w:r>
      <w:r w:rsidR="006F6EC5">
        <w:rPr>
          <w:color w:val="000000"/>
          <w:sz w:val="28"/>
          <w:szCs w:val="28"/>
        </w:rPr>
        <w:t xml:space="preserve"> міської ради                     </w:t>
      </w:r>
      <w:r w:rsidR="00863DB8">
        <w:rPr>
          <w:color w:val="000000"/>
          <w:sz w:val="28"/>
          <w:szCs w:val="28"/>
        </w:rPr>
        <w:t>(ЛИТВИНЕНКО</w:t>
      </w:r>
      <w:r w:rsidR="006F6EC5">
        <w:rPr>
          <w:color w:val="000000"/>
          <w:sz w:val="28"/>
          <w:szCs w:val="28"/>
        </w:rPr>
        <w:t xml:space="preserve"> </w:t>
      </w:r>
      <w:r w:rsidR="00B174E4">
        <w:rPr>
          <w:color w:val="000000"/>
          <w:sz w:val="28"/>
          <w:szCs w:val="28"/>
        </w:rPr>
        <w:t xml:space="preserve">  </w:t>
      </w:r>
      <w:r w:rsidR="00863DB8">
        <w:rPr>
          <w:color w:val="000000"/>
          <w:sz w:val="28"/>
          <w:szCs w:val="28"/>
        </w:rPr>
        <w:t>Н.)</w:t>
      </w:r>
      <w:r w:rsidR="00B174E4">
        <w:rPr>
          <w:color w:val="000000"/>
          <w:sz w:val="28"/>
          <w:szCs w:val="28"/>
        </w:rPr>
        <w:t xml:space="preserve">   </w:t>
      </w:r>
      <w:r w:rsidR="00863DB8">
        <w:rPr>
          <w:color w:val="000000"/>
          <w:sz w:val="28"/>
          <w:szCs w:val="28"/>
        </w:rPr>
        <w:t xml:space="preserve"> </w:t>
      </w:r>
      <w:r w:rsidR="00E01716" w:rsidRPr="00CA2AB8">
        <w:rPr>
          <w:color w:val="000000"/>
          <w:sz w:val="28"/>
          <w:szCs w:val="28"/>
        </w:rPr>
        <w:t xml:space="preserve">здійснити </w:t>
      </w:r>
      <w:r w:rsidR="00B174E4">
        <w:rPr>
          <w:color w:val="000000"/>
          <w:sz w:val="28"/>
          <w:szCs w:val="28"/>
        </w:rPr>
        <w:t xml:space="preserve">   </w:t>
      </w:r>
      <w:r w:rsidR="00E01716" w:rsidRPr="00CA2AB8">
        <w:rPr>
          <w:color w:val="000000"/>
          <w:sz w:val="28"/>
          <w:szCs w:val="28"/>
        </w:rPr>
        <w:t xml:space="preserve">реалізацію </w:t>
      </w:r>
      <w:r w:rsidR="00B174E4">
        <w:rPr>
          <w:color w:val="000000"/>
          <w:sz w:val="28"/>
          <w:szCs w:val="28"/>
        </w:rPr>
        <w:t xml:space="preserve">   </w:t>
      </w:r>
      <w:r w:rsidR="001B02D6">
        <w:rPr>
          <w:color w:val="000000"/>
          <w:sz w:val="28"/>
          <w:szCs w:val="28"/>
        </w:rPr>
        <w:t>З</w:t>
      </w:r>
      <w:r w:rsidR="00E01716" w:rsidRPr="00CA2AB8">
        <w:rPr>
          <w:color w:val="000000"/>
          <w:sz w:val="28"/>
          <w:szCs w:val="28"/>
        </w:rPr>
        <w:t xml:space="preserve">аходів </w:t>
      </w:r>
      <w:r w:rsidR="00B174E4">
        <w:rPr>
          <w:color w:val="000000"/>
          <w:sz w:val="28"/>
          <w:szCs w:val="28"/>
        </w:rPr>
        <w:t xml:space="preserve">   </w:t>
      </w:r>
      <w:r w:rsidR="00E01716" w:rsidRPr="00CA2AB8">
        <w:rPr>
          <w:color w:val="000000"/>
          <w:sz w:val="28"/>
          <w:szCs w:val="28"/>
        </w:rPr>
        <w:t xml:space="preserve">Програми </w:t>
      </w:r>
      <w:r w:rsidR="00B174E4">
        <w:rPr>
          <w:color w:val="000000"/>
          <w:sz w:val="28"/>
          <w:szCs w:val="28"/>
        </w:rPr>
        <w:t xml:space="preserve">    </w:t>
      </w:r>
      <w:r w:rsidR="00E01716" w:rsidRPr="00CA2AB8">
        <w:rPr>
          <w:color w:val="000000"/>
          <w:sz w:val="28"/>
          <w:szCs w:val="28"/>
        </w:rPr>
        <w:t xml:space="preserve">в </w:t>
      </w:r>
      <w:r w:rsidR="00B174E4">
        <w:rPr>
          <w:color w:val="000000"/>
          <w:sz w:val="28"/>
          <w:szCs w:val="28"/>
        </w:rPr>
        <w:t xml:space="preserve">   </w:t>
      </w:r>
      <w:r w:rsidR="00E01716" w:rsidRPr="00CA2AB8">
        <w:rPr>
          <w:color w:val="000000"/>
          <w:sz w:val="28"/>
          <w:szCs w:val="28"/>
        </w:rPr>
        <w:t xml:space="preserve">межах </w:t>
      </w:r>
    </w:p>
    <w:p w14:paraId="1099D9E9" w14:textId="77777777" w:rsidR="00B174E4" w:rsidRDefault="00B174E4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14:paraId="7949895F" w14:textId="77777777" w:rsidR="00B174E4" w:rsidRDefault="00B174E4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14:paraId="5696C0AB" w14:textId="0F74D847" w:rsidR="00E01716" w:rsidRDefault="00E01716" w:rsidP="00B174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CA2AB8">
        <w:rPr>
          <w:color w:val="000000"/>
          <w:sz w:val="28"/>
          <w:szCs w:val="28"/>
        </w:rPr>
        <w:t xml:space="preserve">фінансового ресурсу бюджету </w:t>
      </w:r>
      <w:r w:rsidR="001B75D6" w:rsidRPr="001B75D6">
        <w:rPr>
          <w:color w:val="000000"/>
          <w:sz w:val="28"/>
          <w:szCs w:val="28"/>
        </w:rPr>
        <w:t xml:space="preserve">Херсонської </w:t>
      </w:r>
      <w:r w:rsidRPr="00CA2AB8">
        <w:rPr>
          <w:color w:val="000000"/>
          <w:sz w:val="28"/>
          <w:szCs w:val="28"/>
        </w:rPr>
        <w:t>міської територіальної громади на відповідн</w:t>
      </w:r>
      <w:r w:rsidR="00BF4C2B">
        <w:rPr>
          <w:color w:val="000000"/>
          <w:sz w:val="28"/>
          <w:szCs w:val="28"/>
        </w:rPr>
        <w:t>ий рік</w:t>
      </w:r>
      <w:r w:rsidRPr="00CA2AB8">
        <w:rPr>
          <w:color w:val="000000"/>
          <w:sz w:val="28"/>
          <w:szCs w:val="28"/>
        </w:rPr>
        <w:t>.</w:t>
      </w:r>
    </w:p>
    <w:p w14:paraId="7441F792" w14:textId="614B8F0C" w:rsidR="003C3424" w:rsidRDefault="00D23A02" w:rsidP="001B75D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A2AB8" w:rsidRPr="00CA2AB8">
        <w:rPr>
          <w:color w:val="000000"/>
          <w:sz w:val="28"/>
          <w:szCs w:val="28"/>
        </w:rPr>
        <w:t xml:space="preserve">. </w:t>
      </w:r>
      <w:r w:rsidR="001A39AB" w:rsidRPr="00CA2AB8">
        <w:rPr>
          <w:color w:val="000000"/>
          <w:sz w:val="28"/>
          <w:szCs w:val="28"/>
        </w:rPr>
        <w:t>Департаменту</w:t>
      </w:r>
      <w:r w:rsidR="003C3424">
        <w:rPr>
          <w:color w:val="000000"/>
          <w:sz w:val="28"/>
          <w:szCs w:val="28"/>
        </w:rPr>
        <w:t xml:space="preserve"> </w:t>
      </w:r>
      <w:r w:rsidR="001A39AB" w:rsidRPr="00CA2AB8">
        <w:rPr>
          <w:color w:val="000000"/>
          <w:sz w:val="28"/>
          <w:szCs w:val="28"/>
        </w:rPr>
        <w:t xml:space="preserve"> інформаційних </w:t>
      </w:r>
      <w:r w:rsidR="003C3424">
        <w:rPr>
          <w:color w:val="000000"/>
          <w:sz w:val="28"/>
          <w:szCs w:val="28"/>
        </w:rPr>
        <w:t xml:space="preserve"> </w:t>
      </w:r>
      <w:r w:rsidR="001A39AB" w:rsidRPr="00CA2AB8">
        <w:rPr>
          <w:color w:val="000000"/>
          <w:sz w:val="28"/>
          <w:szCs w:val="28"/>
        </w:rPr>
        <w:t xml:space="preserve">технологій </w:t>
      </w:r>
      <w:r w:rsidR="003C3424">
        <w:rPr>
          <w:color w:val="000000"/>
          <w:sz w:val="28"/>
          <w:szCs w:val="28"/>
        </w:rPr>
        <w:t xml:space="preserve">  </w:t>
      </w:r>
      <w:r w:rsidR="001A39AB" w:rsidRPr="00CA2AB8">
        <w:rPr>
          <w:color w:val="000000"/>
          <w:sz w:val="28"/>
          <w:szCs w:val="28"/>
        </w:rPr>
        <w:t xml:space="preserve">міської </w:t>
      </w:r>
      <w:r w:rsidR="003C3424">
        <w:rPr>
          <w:color w:val="000000"/>
          <w:sz w:val="28"/>
          <w:szCs w:val="28"/>
        </w:rPr>
        <w:t xml:space="preserve"> </w:t>
      </w:r>
      <w:r w:rsidR="001A39AB" w:rsidRPr="00CA2AB8">
        <w:rPr>
          <w:color w:val="000000"/>
          <w:sz w:val="28"/>
          <w:szCs w:val="28"/>
        </w:rPr>
        <w:t xml:space="preserve">ради </w:t>
      </w:r>
      <w:r w:rsidR="003C3424">
        <w:rPr>
          <w:color w:val="000000"/>
          <w:sz w:val="28"/>
          <w:szCs w:val="28"/>
        </w:rPr>
        <w:t xml:space="preserve"> </w:t>
      </w:r>
      <w:r w:rsidR="001A39AB" w:rsidRPr="00CA2AB8">
        <w:rPr>
          <w:color w:val="000000"/>
          <w:sz w:val="28"/>
          <w:szCs w:val="28"/>
        </w:rPr>
        <w:t xml:space="preserve">(ЗАРУБА І.) </w:t>
      </w:r>
    </w:p>
    <w:p w14:paraId="002322CF" w14:textId="21C389A9" w:rsidR="001A39AB" w:rsidRPr="00CA2AB8" w:rsidRDefault="001A39AB" w:rsidP="0081303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8"/>
          <w:szCs w:val="28"/>
        </w:rPr>
      </w:pPr>
      <w:r w:rsidRPr="00CA2AB8">
        <w:rPr>
          <w:color w:val="000000"/>
          <w:sz w:val="28"/>
          <w:szCs w:val="28"/>
        </w:rPr>
        <w:lastRenderedPageBreak/>
        <w:t>опублікувати рішення на офіційному сайті Херсонської міської ради та її виконавчих органів.</w:t>
      </w:r>
    </w:p>
    <w:p w14:paraId="5B4D7CEF" w14:textId="42363A1B" w:rsidR="00E41772" w:rsidRPr="00CA2AB8" w:rsidRDefault="00D23A02" w:rsidP="001B75D6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26173C" w:rsidRPr="00CA2AB8">
        <w:rPr>
          <w:color w:val="000000"/>
          <w:sz w:val="28"/>
          <w:szCs w:val="28"/>
        </w:rPr>
        <w:t>.</w:t>
      </w:r>
      <w:r w:rsidR="001A39AB" w:rsidRPr="00CA2AB8">
        <w:rPr>
          <w:color w:val="000000"/>
          <w:sz w:val="28"/>
          <w:szCs w:val="28"/>
        </w:rPr>
        <w:t xml:space="preserve"> Контроль за виконанням Заходів Програми покласти на постійну </w:t>
      </w:r>
      <w:r w:rsidR="00F36683" w:rsidRPr="00CA2AB8">
        <w:rPr>
          <w:sz w:val="28"/>
          <w:szCs w:val="28"/>
        </w:rPr>
        <w:t>комісі</w:t>
      </w:r>
      <w:r w:rsidR="001A39AB" w:rsidRPr="00CA2AB8">
        <w:rPr>
          <w:sz w:val="28"/>
          <w:szCs w:val="28"/>
        </w:rPr>
        <w:t>ю</w:t>
      </w:r>
      <w:r w:rsidR="00F36683" w:rsidRPr="00CA2AB8">
        <w:rPr>
          <w:sz w:val="28"/>
          <w:szCs w:val="28"/>
        </w:rPr>
        <w:t xml:space="preserve"> </w:t>
      </w:r>
      <w:r w:rsidR="001B75D6">
        <w:rPr>
          <w:sz w:val="28"/>
          <w:szCs w:val="28"/>
        </w:rPr>
        <w:t xml:space="preserve">міської ради </w:t>
      </w:r>
      <w:r w:rsidR="00F36683" w:rsidRPr="00CA2AB8">
        <w:rPr>
          <w:sz w:val="28"/>
          <w:szCs w:val="28"/>
        </w:rPr>
        <w:t xml:space="preserve">з питань </w:t>
      </w:r>
      <w:r w:rsidR="00863DB8">
        <w:rPr>
          <w:sz w:val="28"/>
          <w:szCs w:val="28"/>
        </w:rPr>
        <w:t>архітектури, містобудування, естетики, реклами та охорони історичного середовища (</w:t>
      </w:r>
      <w:r w:rsidR="00B95370">
        <w:rPr>
          <w:sz w:val="28"/>
          <w:szCs w:val="28"/>
        </w:rPr>
        <w:t>ХАРЧЕНКО С.</w:t>
      </w:r>
      <w:r w:rsidR="00863DB8">
        <w:rPr>
          <w:sz w:val="28"/>
          <w:szCs w:val="28"/>
        </w:rPr>
        <w:t>)</w:t>
      </w:r>
      <w:r w:rsidR="00E41772" w:rsidRPr="00CA2AB8">
        <w:rPr>
          <w:sz w:val="28"/>
          <w:szCs w:val="28"/>
        </w:rPr>
        <w:t xml:space="preserve"> та </w:t>
      </w:r>
      <w:r w:rsidR="005A58B8" w:rsidRPr="00CA2AB8">
        <w:rPr>
          <w:sz w:val="28"/>
          <w:szCs w:val="28"/>
        </w:rPr>
        <w:t>заступника міського голови з питань діяльності виконавчих органів ради згідно з розподілом обов’язків.</w:t>
      </w:r>
    </w:p>
    <w:tbl>
      <w:tblPr>
        <w:tblW w:w="15560" w:type="dxa"/>
        <w:tblLayout w:type="fixed"/>
        <w:tblLook w:val="0000" w:firstRow="0" w:lastRow="0" w:firstColumn="0" w:lastColumn="0" w:noHBand="0" w:noVBand="0"/>
      </w:tblPr>
      <w:tblGrid>
        <w:gridCol w:w="9606"/>
        <w:gridCol w:w="5954"/>
      </w:tblGrid>
      <w:tr w:rsidR="00CD41ED" w:rsidRPr="00200844" w14:paraId="0B5623DF" w14:textId="77777777" w:rsidTr="00A229D9">
        <w:tc>
          <w:tcPr>
            <w:tcW w:w="9606" w:type="dxa"/>
          </w:tcPr>
          <w:p w14:paraId="348CC767" w14:textId="77777777" w:rsidR="00A229D9" w:rsidRDefault="00A229D9" w:rsidP="00A229D9">
            <w:pPr>
              <w:pStyle w:val="ac"/>
              <w:spacing w:after="0"/>
              <w:ind w:right="-3506"/>
              <w:rPr>
                <w:sz w:val="28"/>
                <w:szCs w:val="28"/>
              </w:rPr>
            </w:pPr>
          </w:p>
          <w:p w14:paraId="180E7DCB" w14:textId="77777777" w:rsidR="00CD41ED" w:rsidRPr="000C56FF" w:rsidRDefault="001A39AB" w:rsidP="00A229D9">
            <w:pPr>
              <w:pStyle w:val="ac"/>
              <w:spacing w:after="0"/>
              <w:ind w:right="-3506"/>
              <w:rPr>
                <w:sz w:val="26"/>
                <w:szCs w:val="26"/>
              </w:rPr>
            </w:pPr>
            <w:r w:rsidRPr="00200844">
              <w:rPr>
                <w:sz w:val="28"/>
                <w:szCs w:val="28"/>
              </w:rPr>
              <w:t>Міський голова</w:t>
            </w:r>
            <w:r w:rsidRPr="00200844">
              <w:rPr>
                <w:sz w:val="28"/>
                <w:szCs w:val="28"/>
              </w:rPr>
              <w:tab/>
            </w:r>
            <w:r w:rsidRPr="00200844">
              <w:rPr>
                <w:sz w:val="28"/>
                <w:szCs w:val="28"/>
              </w:rPr>
              <w:tab/>
            </w:r>
            <w:r w:rsidRPr="00200844">
              <w:rPr>
                <w:sz w:val="28"/>
                <w:szCs w:val="28"/>
              </w:rPr>
              <w:tab/>
            </w:r>
            <w:r w:rsidRPr="00200844">
              <w:rPr>
                <w:sz w:val="28"/>
                <w:szCs w:val="28"/>
              </w:rPr>
              <w:tab/>
            </w:r>
            <w:r w:rsidRPr="00200844">
              <w:rPr>
                <w:sz w:val="28"/>
                <w:szCs w:val="28"/>
              </w:rPr>
              <w:tab/>
              <w:t xml:space="preserve">                       </w:t>
            </w:r>
            <w:r w:rsidR="00A229D9">
              <w:rPr>
                <w:sz w:val="28"/>
                <w:szCs w:val="28"/>
              </w:rPr>
              <w:t xml:space="preserve">       </w:t>
            </w:r>
            <w:r w:rsidRPr="00200844">
              <w:rPr>
                <w:sz w:val="28"/>
                <w:szCs w:val="28"/>
              </w:rPr>
              <w:t xml:space="preserve">  Ігор КОЛИХАЄВ</w:t>
            </w:r>
          </w:p>
        </w:tc>
        <w:tc>
          <w:tcPr>
            <w:tcW w:w="5954" w:type="dxa"/>
          </w:tcPr>
          <w:p w14:paraId="72BB025A" w14:textId="77777777" w:rsidR="00CD41ED" w:rsidRPr="000C56FF" w:rsidRDefault="00CD41ED" w:rsidP="00CD41ED">
            <w:pPr>
              <w:tabs>
                <w:tab w:val="left" w:pos="2475"/>
                <w:tab w:val="left" w:pos="2622"/>
                <w:tab w:val="left" w:pos="6521"/>
              </w:tabs>
              <w:ind w:firstLine="511"/>
              <w:jc w:val="both"/>
              <w:rPr>
                <w:sz w:val="26"/>
                <w:szCs w:val="26"/>
              </w:rPr>
            </w:pPr>
          </w:p>
        </w:tc>
      </w:tr>
    </w:tbl>
    <w:p w14:paraId="208BDDC9" w14:textId="7374DD41" w:rsidR="00CD41ED" w:rsidRPr="00200844" w:rsidRDefault="00CD41ED" w:rsidP="001E4592">
      <w:pPr>
        <w:ind w:left="11482" w:right="4"/>
        <w:rPr>
          <w:sz w:val="26"/>
          <w:szCs w:val="26"/>
        </w:rPr>
      </w:pPr>
      <w:r w:rsidRPr="00200844">
        <w:rPr>
          <w:sz w:val="26"/>
          <w:szCs w:val="26"/>
        </w:rPr>
        <w:t xml:space="preserve"> </w:t>
      </w:r>
    </w:p>
    <w:sectPr w:rsidR="00CD41ED" w:rsidRPr="00200844" w:rsidSect="00D654DA">
      <w:headerReference w:type="default" r:id="rId10"/>
      <w:pgSz w:w="11906" w:h="16838"/>
      <w:pgMar w:top="426" w:right="709" w:bottom="426" w:left="1701" w:header="708" w:footer="7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8B00C" w14:textId="77777777" w:rsidR="00A958D3" w:rsidRDefault="00A958D3" w:rsidP="00A958D3">
      <w:r>
        <w:separator/>
      </w:r>
    </w:p>
  </w:endnote>
  <w:endnote w:type="continuationSeparator" w:id="0">
    <w:p w14:paraId="4E2EB434" w14:textId="77777777" w:rsidR="00A958D3" w:rsidRDefault="00A958D3" w:rsidP="00A9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32106" w14:textId="77777777" w:rsidR="00A958D3" w:rsidRDefault="00A958D3" w:rsidP="00A958D3">
      <w:r>
        <w:separator/>
      </w:r>
    </w:p>
  </w:footnote>
  <w:footnote w:type="continuationSeparator" w:id="0">
    <w:p w14:paraId="3BE1EEA7" w14:textId="77777777" w:rsidR="00A958D3" w:rsidRDefault="00A958D3" w:rsidP="00A95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0203347"/>
      <w:docPartObj>
        <w:docPartGallery w:val="Page Numbers (Top of Page)"/>
        <w:docPartUnique/>
      </w:docPartObj>
    </w:sdtPr>
    <w:sdtEndPr/>
    <w:sdtContent>
      <w:p w14:paraId="4AD687BB" w14:textId="64EB3A1D" w:rsidR="00464529" w:rsidRDefault="0046452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A9B" w:rsidRPr="00FC6A9B">
          <w:rPr>
            <w:noProof/>
            <w:lang w:val="ru-RU"/>
          </w:rPr>
          <w:t>2</w:t>
        </w:r>
        <w:r>
          <w:fldChar w:fldCharType="end"/>
        </w:r>
      </w:p>
    </w:sdtContent>
  </w:sdt>
  <w:p w14:paraId="49363F28" w14:textId="77777777" w:rsidR="00464529" w:rsidRDefault="0046452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A2F6D"/>
    <w:multiLevelType w:val="multilevel"/>
    <w:tmpl w:val="6DB2A0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◦"/>
      <w:lvlJc w:val="left"/>
      <w:pPr>
        <w:ind w:left="1080" w:firstLine="72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◦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</w:abstractNum>
  <w:abstractNum w:abstractNumId="1">
    <w:nsid w:val="0A0A5C2F"/>
    <w:multiLevelType w:val="multilevel"/>
    <w:tmpl w:val="746230C0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</w:abstractNum>
  <w:abstractNum w:abstractNumId="2">
    <w:nsid w:val="1B942F95"/>
    <w:multiLevelType w:val="multilevel"/>
    <w:tmpl w:val="45B0BF06"/>
    <w:lvl w:ilvl="0">
      <w:start w:val="1"/>
      <w:numFmt w:val="bullet"/>
      <w:lvlText w:val="●"/>
      <w:lvlJc w:val="left"/>
      <w:pPr>
        <w:ind w:left="93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35E054A"/>
    <w:multiLevelType w:val="multilevel"/>
    <w:tmpl w:val="3DC660C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4">
    <w:nsid w:val="47345E6D"/>
    <w:multiLevelType w:val="multilevel"/>
    <w:tmpl w:val="9F88B4EC"/>
    <w:lvl w:ilvl="0">
      <w:start w:val="4"/>
      <w:numFmt w:val="bullet"/>
      <w:lvlText w:val="-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5">
    <w:nsid w:val="6AC14A0A"/>
    <w:multiLevelType w:val="multilevel"/>
    <w:tmpl w:val="62549A20"/>
    <w:lvl w:ilvl="0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</w:abstractNum>
  <w:abstractNum w:abstractNumId="6">
    <w:nsid w:val="77E857BB"/>
    <w:multiLevelType w:val="multilevel"/>
    <w:tmpl w:val="EEC46AEA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Arial" w:hAnsi="Arial" w:cs="Arial"/>
        <w:sz w:val="24"/>
        <w:szCs w:val="24"/>
        <w:vertAlign w:val="baseline"/>
      </w:rPr>
    </w:lvl>
    <w:lvl w:ilvl="1">
      <w:start w:val="1"/>
      <w:numFmt w:val="bullet"/>
      <w:lvlText w:val="−"/>
      <w:lvlJc w:val="left"/>
      <w:pPr>
        <w:ind w:left="1080" w:firstLine="720"/>
      </w:pPr>
      <w:rPr>
        <w:rFonts w:ascii="Arial" w:eastAsia="Arial" w:hAnsi="Arial" w:cs="Arial"/>
        <w:sz w:val="24"/>
        <w:szCs w:val="24"/>
        <w:vertAlign w:val="baseline"/>
      </w:rPr>
    </w:lvl>
    <w:lvl w:ilvl="2">
      <w:start w:val="1"/>
      <w:numFmt w:val="bullet"/>
      <w:lvlText w:val="−"/>
      <w:lvlJc w:val="left"/>
      <w:pPr>
        <w:ind w:left="1440" w:firstLine="1080"/>
      </w:pPr>
      <w:rPr>
        <w:rFonts w:ascii="Arial" w:eastAsia="Arial" w:hAnsi="Arial" w:cs="Arial"/>
        <w:sz w:val="24"/>
        <w:szCs w:val="24"/>
        <w:vertAlign w:val="baseline"/>
      </w:rPr>
    </w:lvl>
    <w:lvl w:ilvl="3">
      <w:start w:val="1"/>
      <w:numFmt w:val="bullet"/>
      <w:lvlText w:val="−"/>
      <w:lvlJc w:val="left"/>
      <w:pPr>
        <w:ind w:left="1800" w:firstLine="1440"/>
      </w:pPr>
      <w:rPr>
        <w:rFonts w:ascii="Arial" w:eastAsia="Arial" w:hAnsi="Arial" w:cs="Arial"/>
        <w:sz w:val="24"/>
        <w:szCs w:val="24"/>
        <w:vertAlign w:val="baseline"/>
      </w:rPr>
    </w:lvl>
    <w:lvl w:ilvl="4">
      <w:start w:val="1"/>
      <w:numFmt w:val="bullet"/>
      <w:lvlText w:val="−"/>
      <w:lvlJc w:val="left"/>
      <w:pPr>
        <w:ind w:left="2160" w:firstLine="1800"/>
      </w:pPr>
      <w:rPr>
        <w:rFonts w:ascii="Arial" w:eastAsia="Arial" w:hAnsi="Arial" w:cs="Arial"/>
        <w:sz w:val="24"/>
        <w:szCs w:val="24"/>
        <w:vertAlign w:val="baseline"/>
      </w:rPr>
    </w:lvl>
    <w:lvl w:ilvl="5">
      <w:start w:val="1"/>
      <w:numFmt w:val="bullet"/>
      <w:lvlText w:val="−"/>
      <w:lvlJc w:val="left"/>
      <w:pPr>
        <w:ind w:left="2520" w:firstLine="2160"/>
      </w:pPr>
      <w:rPr>
        <w:rFonts w:ascii="Arial" w:eastAsia="Arial" w:hAnsi="Arial" w:cs="Arial"/>
        <w:sz w:val="24"/>
        <w:szCs w:val="24"/>
        <w:vertAlign w:val="baseline"/>
      </w:rPr>
    </w:lvl>
    <w:lvl w:ilvl="6">
      <w:start w:val="1"/>
      <w:numFmt w:val="bullet"/>
      <w:lvlText w:val="−"/>
      <w:lvlJc w:val="left"/>
      <w:pPr>
        <w:ind w:left="2880" w:firstLine="2520"/>
      </w:pPr>
      <w:rPr>
        <w:rFonts w:ascii="Arial" w:eastAsia="Arial" w:hAnsi="Arial" w:cs="Arial"/>
        <w:sz w:val="24"/>
        <w:szCs w:val="24"/>
        <w:vertAlign w:val="baseline"/>
      </w:rPr>
    </w:lvl>
    <w:lvl w:ilvl="7">
      <w:start w:val="1"/>
      <w:numFmt w:val="bullet"/>
      <w:lvlText w:val="−"/>
      <w:lvlJc w:val="left"/>
      <w:pPr>
        <w:ind w:left="3240" w:firstLine="2880"/>
      </w:pPr>
      <w:rPr>
        <w:rFonts w:ascii="Arial" w:eastAsia="Arial" w:hAnsi="Arial" w:cs="Arial"/>
        <w:sz w:val="24"/>
        <w:szCs w:val="24"/>
        <w:vertAlign w:val="baseline"/>
      </w:rPr>
    </w:lvl>
    <w:lvl w:ilvl="8">
      <w:start w:val="1"/>
      <w:numFmt w:val="bullet"/>
      <w:lvlText w:val="−"/>
      <w:lvlJc w:val="left"/>
      <w:pPr>
        <w:ind w:left="3600" w:firstLine="3240"/>
      </w:pPr>
      <w:rPr>
        <w:rFonts w:ascii="Arial" w:eastAsia="Arial" w:hAnsi="Arial" w:cs="Arial"/>
        <w:sz w:val="24"/>
        <w:szCs w:val="24"/>
        <w:vertAlign w:val="baseline"/>
      </w:rPr>
    </w:lvl>
  </w:abstractNum>
  <w:abstractNum w:abstractNumId="7">
    <w:nsid w:val="7B1C22D6"/>
    <w:multiLevelType w:val="multilevel"/>
    <w:tmpl w:val="265CDE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BD"/>
    <w:rsid w:val="00000913"/>
    <w:rsid w:val="0000238F"/>
    <w:rsid w:val="00004F9F"/>
    <w:rsid w:val="0002602D"/>
    <w:rsid w:val="000426AA"/>
    <w:rsid w:val="00050741"/>
    <w:rsid w:val="0005797C"/>
    <w:rsid w:val="00060DAC"/>
    <w:rsid w:val="00062B9E"/>
    <w:rsid w:val="000A620B"/>
    <w:rsid w:val="000B27C3"/>
    <w:rsid w:val="000C56FF"/>
    <w:rsid w:val="000C62F2"/>
    <w:rsid w:val="000D3C09"/>
    <w:rsid w:val="000F77A0"/>
    <w:rsid w:val="00153D28"/>
    <w:rsid w:val="00160F70"/>
    <w:rsid w:val="001659DE"/>
    <w:rsid w:val="00177D0D"/>
    <w:rsid w:val="00180891"/>
    <w:rsid w:val="00193B51"/>
    <w:rsid w:val="00195C9A"/>
    <w:rsid w:val="001A39AB"/>
    <w:rsid w:val="001B02D6"/>
    <w:rsid w:val="001B75D6"/>
    <w:rsid w:val="001C117B"/>
    <w:rsid w:val="001D3B53"/>
    <w:rsid w:val="001E4592"/>
    <w:rsid w:val="00200844"/>
    <w:rsid w:val="00223F1B"/>
    <w:rsid w:val="002321F6"/>
    <w:rsid w:val="002455EB"/>
    <w:rsid w:val="002516FB"/>
    <w:rsid w:val="0026087D"/>
    <w:rsid w:val="0026173C"/>
    <w:rsid w:val="002756D1"/>
    <w:rsid w:val="002E0815"/>
    <w:rsid w:val="003107A2"/>
    <w:rsid w:val="00315DD6"/>
    <w:rsid w:val="00335BD0"/>
    <w:rsid w:val="00371956"/>
    <w:rsid w:val="003C3424"/>
    <w:rsid w:val="003E29C7"/>
    <w:rsid w:val="00411AAA"/>
    <w:rsid w:val="00412847"/>
    <w:rsid w:val="0044258F"/>
    <w:rsid w:val="00464529"/>
    <w:rsid w:val="004908D2"/>
    <w:rsid w:val="004A3DC4"/>
    <w:rsid w:val="004A68F1"/>
    <w:rsid w:val="004C1814"/>
    <w:rsid w:val="004E025B"/>
    <w:rsid w:val="004F4EBF"/>
    <w:rsid w:val="0056798D"/>
    <w:rsid w:val="005718C7"/>
    <w:rsid w:val="00574AA0"/>
    <w:rsid w:val="00581CDD"/>
    <w:rsid w:val="00585850"/>
    <w:rsid w:val="00587031"/>
    <w:rsid w:val="005A0191"/>
    <w:rsid w:val="005A58B8"/>
    <w:rsid w:val="005D11F7"/>
    <w:rsid w:val="005D7364"/>
    <w:rsid w:val="005F27BD"/>
    <w:rsid w:val="00607A4F"/>
    <w:rsid w:val="0061132A"/>
    <w:rsid w:val="00622D86"/>
    <w:rsid w:val="00625E07"/>
    <w:rsid w:val="006B129C"/>
    <w:rsid w:val="006B682C"/>
    <w:rsid w:val="006D7C09"/>
    <w:rsid w:val="006E5D01"/>
    <w:rsid w:val="006F6EC5"/>
    <w:rsid w:val="00735481"/>
    <w:rsid w:val="00755619"/>
    <w:rsid w:val="00760501"/>
    <w:rsid w:val="007B3A8D"/>
    <w:rsid w:val="007C294B"/>
    <w:rsid w:val="0081076D"/>
    <w:rsid w:val="00813032"/>
    <w:rsid w:val="008311CE"/>
    <w:rsid w:val="00863DB8"/>
    <w:rsid w:val="008754AE"/>
    <w:rsid w:val="00880FD3"/>
    <w:rsid w:val="00893055"/>
    <w:rsid w:val="008E3A06"/>
    <w:rsid w:val="00905090"/>
    <w:rsid w:val="00940868"/>
    <w:rsid w:val="009827FA"/>
    <w:rsid w:val="009A7C18"/>
    <w:rsid w:val="009D1907"/>
    <w:rsid w:val="009D3D5F"/>
    <w:rsid w:val="00A07DAA"/>
    <w:rsid w:val="00A17E8F"/>
    <w:rsid w:val="00A229D9"/>
    <w:rsid w:val="00A627F4"/>
    <w:rsid w:val="00A62938"/>
    <w:rsid w:val="00A958D3"/>
    <w:rsid w:val="00AA6602"/>
    <w:rsid w:val="00AC0666"/>
    <w:rsid w:val="00AF76DE"/>
    <w:rsid w:val="00B16FA8"/>
    <w:rsid w:val="00B174E4"/>
    <w:rsid w:val="00B755A7"/>
    <w:rsid w:val="00B95370"/>
    <w:rsid w:val="00BE5A0F"/>
    <w:rsid w:val="00BF4C2B"/>
    <w:rsid w:val="00C031E1"/>
    <w:rsid w:val="00C12DCF"/>
    <w:rsid w:val="00C7236D"/>
    <w:rsid w:val="00C72F8D"/>
    <w:rsid w:val="00CA2AB8"/>
    <w:rsid w:val="00CB30DD"/>
    <w:rsid w:val="00CB5084"/>
    <w:rsid w:val="00CC35CC"/>
    <w:rsid w:val="00CD41ED"/>
    <w:rsid w:val="00CE7D9C"/>
    <w:rsid w:val="00D23A02"/>
    <w:rsid w:val="00D46ECD"/>
    <w:rsid w:val="00D55FA5"/>
    <w:rsid w:val="00D6090A"/>
    <w:rsid w:val="00D654DA"/>
    <w:rsid w:val="00D71FFD"/>
    <w:rsid w:val="00D956F3"/>
    <w:rsid w:val="00DA4733"/>
    <w:rsid w:val="00DA61FA"/>
    <w:rsid w:val="00DD6E8B"/>
    <w:rsid w:val="00DE1CCF"/>
    <w:rsid w:val="00DE2410"/>
    <w:rsid w:val="00DF4100"/>
    <w:rsid w:val="00E01716"/>
    <w:rsid w:val="00E22380"/>
    <w:rsid w:val="00E250E3"/>
    <w:rsid w:val="00E41772"/>
    <w:rsid w:val="00E72181"/>
    <w:rsid w:val="00E77B28"/>
    <w:rsid w:val="00EB05AC"/>
    <w:rsid w:val="00EB1516"/>
    <w:rsid w:val="00ED2FBB"/>
    <w:rsid w:val="00F06421"/>
    <w:rsid w:val="00F12357"/>
    <w:rsid w:val="00F36683"/>
    <w:rsid w:val="00F553A9"/>
    <w:rsid w:val="00F87F72"/>
    <w:rsid w:val="00F924BD"/>
    <w:rsid w:val="00FA0454"/>
    <w:rsid w:val="00FC5CD8"/>
    <w:rsid w:val="00FC6A9B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DDEAA11"/>
  <w15:docId w15:val="{5F108395-2112-4A69-BA26-B6D30814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Звичайни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  <w:lang w:eastAsia="uk-UA"/>
    </w:rPr>
  </w:style>
  <w:style w:type="character" w:customStyle="1" w:styleId="11">
    <w:name w:val="Шрифт абзацу за промовчанням1"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Звичайна таблиця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має списку1"/>
  </w:style>
  <w:style w:type="paragraph" w:customStyle="1" w:styleId="14">
    <w:name w:val="Абзац списка1"/>
    <w:basedOn w:val="10"/>
    <w:pPr>
      <w:ind w:left="720"/>
      <w:contextualSpacing/>
    </w:pPr>
    <w:rPr>
      <w:sz w:val="20"/>
      <w:szCs w:val="20"/>
      <w:lang w:val="ru-RU" w:eastAsia="ru-RU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4"/>
      <w:szCs w:val="24"/>
      <w:lang w:val="ru-RU"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ParagraphChar">
    <w:name w:val="List Paragraph Char"/>
    <w:rPr>
      <w:rFonts w:ascii="Calibri" w:hAnsi="Calibri"/>
      <w:w w:val="100"/>
      <w:position w:val="-1"/>
      <w:effect w:val="none"/>
      <w:vertAlign w:val="baseline"/>
      <w:cs w:val="0"/>
      <w:em w:val="none"/>
      <w:lang w:val="ru-RU" w:eastAsia="ru-RU" w:bidi="ar-SA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5D736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A473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4733"/>
    <w:rPr>
      <w:rFonts w:ascii="Segoe UI" w:hAnsi="Segoe UI" w:cs="Segoe UI"/>
      <w:sz w:val="18"/>
      <w:szCs w:val="18"/>
    </w:rPr>
  </w:style>
  <w:style w:type="paragraph" w:customStyle="1" w:styleId="15">
    <w:name w:val="Знак Знак Знак Знак Знак Знак Знак Знак Знак1 Знак Знак Знак Знак Знак Знак Знак"/>
    <w:basedOn w:val="a"/>
    <w:rsid w:val="00CD41ED"/>
    <w:rPr>
      <w:rFonts w:ascii="Verdana" w:hAnsi="Verdana" w:cs="Verdana"/>
      <w:lang w:val="en-US" w:eastAsia="en-US"/>
    </w:rPr>
  </w:style>
  <w:style w:type="paragraph" w:styleId="ac">
    <w:name w:val="Body Text"/>
    <w:basedOn w:val="a"/>
    <w:link w:val="ad"/>
    <w:rsid w:val="00CD41ED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CD41ED"/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958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958D3"/>
  </w:style>
  <w:style w:type="paragraph" w:styleId="af0">
    <w:name w:val="footer"/>
    <w:basedOn w:val="a"/>
    <w:link w:val="af1"/>
    <w:uiPriority w:val="99"/>
    <w:unhideWhenUsed/>
    <w:rsid w:val="00A958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958D3"/>
  </w:style>
  <w:style w:type="paragraph" w:customStyle="1" w:styleId="16">
    <w:name w:val="Знак Знак Знак Знак Знак Знак Знак Знак Знак1 Знак Знак Знак Знак Знак Знак Знак"/>
    <w:basedOn w:val="a"/>
    <w:rsid w:val="005D11F7"/>
    <w:rPr>
      <w:rFonts w:ascii="Verdana" w:hAnsi="Verdana" w:cs="Verdana"/>
      <w:lang w:val="en-US" w:eastAsia="en-US"/>
    </w:rPr>
  </w:style>
  <w:style w:type="table" w:styleId="af2">
    <w:name w:val="Table Grid"/>
    <w:basedOn w:val="a1"/>
    <w:uiPriority w:val="39"/>
    <w:rsid w:val="00CB3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4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8r8jYATLQ9U6eF1lFDTaIk+lQ==">AMUW2mW+I4AgXOR6O4ORJLbI1mIt4MGHRczgKds+fV4P5iLfAeuszEz53jaAbbdTYA4aOH+q1CnQAzUgK2JAonTqfrG4SW/YXOIG7xar5zr8CWumGqSoWeQ=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4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d01-Danylyshyn</dc:creator>
  <cp:lastModifiedBy>user</cp:lastModifiedBy>
  <cp:revision>2</cp:revision>
  <cp:lastPrinted>2021-08-30T07:57:00Z</cp:lastPrinted>
  <dcterms:created xsi:type="dcterms:W3CDTF">2021-09-02T13:40:00Z</dcterms:created>
  <dcterms:modified xsi:type="dcterms:W3CDTF">2021-09-02T13:40:00Z</dcterms:modified>
</cp:coreProperties>
</file>